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07BD" w:rsidRDefault="008707BD" w:rsidP="008707BD">
      <w:pPr>
        <w:shd w:val="clear" w:color="auto" w:fill="FFFFFF"/>
        <w:spacing w:before="100" w:beforeAutospacing="1" w:after="21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250327" cy="4752754"/>
            <wp:effectExtent l="19050" t="0" r="7973" b="0"/>
            <wp:docPr id="1" name="Рисунок 1" descr="C:\Users\777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a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Важная информация для абитуриентов!!!</w:t>
      </w: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14 мая 2020 года в 15:00 часов</w:t>
      </w:r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 состоится День открытых дверей в формате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на 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  <w:lang w:val="en-US"/>
        </w:rPr>
        <w:t>Instagram</w:t>
      </w:r>
      <w:proofErr w:type="spellEnd"/>
      <w:r w:rsidRPr="008707BD">
        <w:rPr>
          <w:rFonts w:ascii="Calibri" w:eastAsia="Times New Roman" w:hAnsi="Calibri" w:cs="Calibri"/>
          <w:sz w:val="24"/>
          <w:szCs w:val="24"/>
        </w:rPr>
        <w:t> </w:t>
      </w:r>
      <w:r w:rsidRPr="008707BD">
        <w:rPr>
          <w:rFonts w:ascii="Times New Roman" w:eastAsia="Times New Roman" w:hAnsi="Times New Roman" w:cs="Times New Roman"/>
          <w:sz w:val="24"/>
          <w:szCs w:val="24"/>
        </w:rPr>
        <w:t>странице Казахского университета технологии и бизнеса.</w:t>
      </w: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Гость прямого эфира: представитель  Приемной комиссии Владимир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Сарсенбаевич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Ешпанов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Место проведения: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страница университета </w:t>
      </w:r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@</w:t>
      </w:r>
      <w:proofErr w:type="spellStart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kazutb</w:t>
      </w:r>
      <w:proofErr w:type="spellEnd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university</w:t>
      </w: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Хотите узнать об условиях поступления в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КазУТБ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и получить ответы на вопросы? Не пропустите прямой эфир!</w:t>
      </w: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Талапкерлер</w:t>
      </w:r>
      <w:proofErr w:type="spellEnd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үшін маң</w:t>
      </w:r>
      <w:proofErr w:type="gramStart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ызды</w:t>
      </w:r>
      <w:proofErr w:type="gramEnd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ақпарат!!!</w:t>
      </w: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2020 жылдың 14 </w:t>
      </w:r>
      <w:proofErr w:type="spellStart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мамырында</w:t>
      </w:r>
      <w:proofErr w:type="spellEnd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сағат 15:00-де</w:t>
      </w:r>
      <w:r w:rsidRPr="008707B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Қазақ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технология және бизнес университетінің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707BD">
        <w:rPr>
          <w:rFonts w:ascii="Times New Roman" w:eastAsia="Times New Roman" w:hAnsi="Times New Roman" w:cs="Times New Roman"/>
          <w:sz w:val="24"/>
          <w:szCs w:val="24"/>
          <w:lang w:val="kk-KZ"/>
        </w:rPr>
        <w:t>парақшасында 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707BD">
        <w:rPr>
          <w:rFonts w:ascii="Times New Roman" w:eastAsia="Times New Roman" w:hAnsi="Times New Roman" w:cs="Times New Roman"/>
          <w:sz w:val="24"/>
          <w:szCs w:val="24"/>
          <w:lang w:val="kk-KZ"/>
        </w:rPr>
        <w:t>форматта</w:t>
      </w:r>
      <w:r w:rsidRPr="008707BD">
        <w:rPr>
          <w:rFonts w:ascii="Calibri" w:eastAsia="Times New Roman" w:hAnsi="Calibri" w:cs="Calibri"/>
          <w:sz w:val="24"/>
          <w:szCs w:val="24"/>
        </w:rPr>
        <w:t> </w:t>
      </w:r>
      <w:r w:rsidRPr="008707BD"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шық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есік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707BD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8707BD">
        <w:rPr>
          <w:rFonts w:ascii="Times New Roman" w:eastAsia="Times New Roman" w:hAnsi="Times New Roman" w:cs="Times New Roman"/>
          <w:sz w:val="24"/>
          <w:szCs w:val="24"/>
        </w:rPr>
        <w:t>үні өтеді.</w:t>
      </w: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Тікелей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эфир қонағы: </w:t>
      </w:r>
      <w:r w:rsidRPr="008707BD">
        <w:rPr>
          <w:rFonts w:ascii="Times New Roman" w:eastAsia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абылдау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комиссиясының өкі</w:t>
      </w:r>
      <w:proofErr w:type="gramStart"/>
      <w:r w:rsidRPr="008707BD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і Владимир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Сарсенбаевич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Ешпанов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Times New Roman" w:eastAsia="Times New Roman" w:hAnsi="Times New Roman" w:cs="Times New Roman"/>
          <w:sz w:val="24"/>
          <w:szCs w:val="24"/>
        </w:rPr>
        <w:t>Өтеті</w:t>
      </w:r>
      <w:proofErr w:type="gramStart"/>
      <w:r w:rsidRPr="008707BD">
        <w:rPr>
          <w:rFonts w:ascii="Times New Roman" w:eastAsia="Times New Roman" w:hAnsi="Times New Roman" w:cs="Times New Roman"/>
          <w:sz w:val="24"/>
          <w:szCs w:val="24"/>
        </w:rPr>
        <w:t xml:space="preserve">н 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орны</w:t>
      </w:r>
      <w:proofErr w:type="spellEnd"/>
      <w:proofErr w:type="gramEnd"/>
      <w:r w:rsidRPr="008707BD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8707BD">
        <w:rPr>
          <w:rFonts w:ascii="Times New Roman" w:eastAsia="Times New Roman" w:hAnsi="Times New Roman" w:cs="Times New Roman"/>
          <w:sz w:val="24"/>
          <w:szCs w:val="24"/>
          <w:lang w:val="kk-KZ"/>
        </w:rPr>
        <w:t>университеттің </w:t>
      </w:r>
      <w:proofErr w:type="spellStart"/>
      <w:r w:rsidRPr="008707BD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8707BD">
        <w:rPr>
          <w:rFonts w:ascii="Times New Roman" w:eastAsia="Times New Roman" w:hAnsi="Times New Roman" w:cs="Times New Roman"/>
          <w:sz w:val="24"/>
          <w:szCs w:val="24"/>
          <w:lang w:val="kk-KZ"/>
        </w:rPr>
        <w:t> парақшасы</w:t>
      </w:r>
      <w:r w:rsidRPr="008707BD">
        <w:rPr>
          <w:rFonts w:ascii="Calibri" w:eastAsia="Times New Roman" w:hAnsi="Calibri" w:cs="Calibri"/>
          <w:sz w:val="24"/>
          <w:szCs w:val="24"/>
        </w:rPr>
        <w:t> </w:t>
      </w:r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@</w:t>
      </w:r>
      <w:proofErr w:type="spellStart"/>
      <w:r w:rsidRPr="008707BD">
        <w:rPr>
          <w:rFonts w:ascii="Times New Roman" w:eastAsia="Times New Roman" w:hAnsi="Times New Roman" w:cs="Times New Roman"/>
          <w:b/>
          <w:bCs/>
          <w:sz w:val="24"/>
          <w:szCs w:val="24"/>
        </w:rPr>
        <w:t>kazutb_university</w:t>
      </w:r>
      <w:proofErr w:type="spellEnd"/>
    </w:p>
    <w:p w:rsidR="008707BD" w:rsidRPr="008707BD" w:rsidRDefault="008707BD" w:rsidP="008707BD">
      <w:pPr>
        <w:shd w:val="clear" w:color="auto" w:fill="FFFFFF"/>
        <w:spacing w:before="100" w:beforeAutospacing="1" w:after="218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Times New Roman" w:eastAsia="Times New Roman" w:hAnsi="Times New Roman" w:cs="Times New Roman"/>
          <w:sz w:val="24"/>
          <w:szCs w:val="24"/>
          <w:lang w:val="kk-KZ"/>
        </w:rPr>
        <w:t>ҚазТБУ-ға оқуға түсу шарттары туралы біліп, сұрақтарға жауап алғыңыз келеді ме? Тікелей эфирді жіберіп алмаңыз!</w:t>
      </w:r>
    </w:p>
    <w:p w:rsidR="008707BD" w:rsidRPr="008707BD" w:rsidRDefault="008707BD" w:rsidP="008707B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707BD">
        <w:rPr>
          <w:rFonts w:ascii="Arial" w:eastAsia="Times New Roman" w:hAnsi="Arial" w:cs="Arial"/>
          <w:sz w:val="24"/>
          <w:szCs w:val="24"/>
        </w:rPr>
        <w:t> </w:t>
      </w:r>
    </w:p>
    <w:p w:rsidR="00934E3F" w:rsidRPr="008707BD" w:rsidRDefault="00934E3F">
      <w:pPr>
        <w:rPr>
          <w:sz w:val="24"/>
          <w:szCs w:val="24"/>
        </w:rPr>
      </w:pPr>
    </w:p>
    <w:sectPr w:rsidR="00934E3F" w:rsidRPr="008707BD" w:rsidSect="008707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8707BD"/>
    <w:rsid w:val="008707BD"/>
    <w:rsid w:val="0093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1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7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8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88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72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67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962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840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733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143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8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2020-05-13T05:43:00Z</dcterms:created>
  <dcterms:modified xsi:type="dcterms:W3CDTF">2020-05-13T05:43:00Z</dcterms:modified>
</cp:coreProperties>
</file>